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8C12" w14:textId="57DDFA6D" w:rsidR="006F7384" w:rsidRPr="00FA58ED" w:rsidRDefault="00A06E8C" w:rsidP="00FA58ED">
      <w:pPr>
        <w:spacing w:after="0" w:line="240" w:lineRule="auto"/>
        <w:contextualSpacing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9DCFB11" wp14:editId="3A91A2A0">
            <wp:simplePos x="0" y="0"/>
            <wp:positionH relativeFrom="column">
              <wp:posOffset>-74428</wp:posOffset>
            </wp:positionH>
            <wp:positionV relativeFrom="paragraph">
              <wp:posOffset>-669851</wp:posOffset>
            </wp:positionV>
            <wp:extent cx="5731510" cy="1910715"/>
            <wp:effectExtent l="0" t="0" r="0" b="0"/>
            <wp:wrapNone/>
            <wp:docPr id="2" name="Picture 2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documen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06348" w14:textId="77777777" w:rsidR="006F7384" w:rsidRPr="00FA58ED" w:rsidRDefault="006F7384" w:rsidP="00FA58ED">
      <w:pPr>
        <w:spacing w:after="0" w:line="240" w:lineRule="auto"/>
        <w:contextualSpacing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410B9CAA" w14:textId="77777777" w:rsidR="000056C7" w:rsidRDefault="000056C7" w:rsidP="00FA58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cstheme="minorHAnsi"/>
          <w:b/>
          <w:bCs/>
          <w:color w:val="000000"/>
          <w:sz w:val="24"/>
          <w:szCs w:val="24"/>
        </w:rPr>
      </w:pPr>
    </w:p>
    <w:p w14:paraId="6A1689FF" w14:textId="77777777" w:rsidR="000056C7" w:rsidRDefault="000056C7" w:rsidP="00005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cstheme="minorHAnsi"/>
          <w:b/>
          <w:bCs/>
          <w:color w:val="000000"/>
          <w:sz w:val="24"/>
          <w:szCs w:val="24"/>
        </w:rPr>
      </w:pPr>
    </w:p>
    <w:p w14:paraId="39551ECD" w14:textId="77777777" w:rsidR="000056C7" w:rsidRDefault="000056C7" w:rsidP="00005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cstheme="minorHAnsi"/>
          <w:b/>
          <w:bCs/>
          <w:color w:val="000000"/>
          <w:sz w:val="24"/>
          <w:szCs w:val="24"/>
        </w:rPr>
      </w:pPr>
    </w:p>
    <w:p w14:paraId="1742A90A" w14:textId="00189B89" w:rsidR="00A06E8C" w:rsidRDefault="00A06E8C" w:rsidP="00005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cstheme="minorHAnsi"/>
          <w:b/>
          <w:bCs/>
          <w:color w:val="000000"/>
          <w:sz w:val="24"/>
          <w:szCs w:val="24"/>
        </w:rPr>
      </w:pPr>
    </w:p>
    <w:p w14:paraId="1F04960F" w14:textId="77777777" w:rsidR="00A06E8C" w:rsidRDefault="00A06E8C" w:rsidP="00005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cstheme="minorHAnsi"/>
          <w:b/>
          <w:bCs/>
          <w:color w:val="000000"/>
          <w:sz w:val="24"/>
          <w:szCs w:val="24"/>
        </w:rPr>
      </w:pPr>
    </w:p>
    <w:p w14:paraId="16CF5C2F" w14:textId="17E12CEF" w:rsidR="000056C7" w:rsidRDefault="00A054CB" w:rsidP="00005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Wakefield Caged Birds Society</w:t>
      </w:r>
      <w:r w:rsidR="000056C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0056C7">
        <w:rPr>
          <w:rFonts w:cstheme="minorHAnsi"/>
          <w:color w:val="000000"/>
          <w:sz w:val="24"/>
          <w:szCs w:val="24"/>
        </w:rPr>
        <w:t>p</w:t>
      </w:r>
      <w:r w:rsidR="000056C7" w:rsidRPr="00FA58ED">
        <w:rPr>
          <w:rFonts w:cstheme="minorHAnsi"/>
          <w:color w:val="000000"/>
          <w:sz w:val="24"/>
          <w:szCs w:val="24"/>
        </w:rPr>
        <w:t>r</w:t>
      </w:r>
      <w:r>
        <w:rPr>
          <w:rFonts w:cstheme="minorHAnsi"/>
          <w:color w:val="000000"/>
          <w:sz w:val="24"/>
          <w:szCs w:val="24"/>
        </w:rPr>
        <w:t xml:space="preserve">esents their annual show </w:t>
      </w:r>
      <w:r w:rsidR="000056C7" w:rsidRPr="00FA58ED">
        <w:rPr>
          <w:rFonts w:cstheme="minorHAnsi"/>
          <w:color w:val="000000"/>
          <w:sz w:val="24"/>
          <w:szCs w:val="24"/>
        </w:rPr>
        <w:t>on Saturday 3rd August 2024</w:t>
      </w:r>
      <w:r w:rsidR="000056C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0056C7" w:rsidRPr="00FA58ED">
        <w:rPr>
          <w:rFonts w:cstheme="minorHAnsi"/>
          <w:color w:val="000000"/>
          <w:sz w:val="24"/>
          <w:szCs w:val="24"/>
        </w:rPr>
        <w:t>at The Emley Show, Factory Farm, Emley Moor, Emley, HD8 9TE.</w:t>
      </w:r>
    </w:p>
    <w:p w14:paraId="5BC581BE" w14:textId="219FF76E" w:rsidR="000056C7" w:rsidRDefault="000056C7" w:rsidP="000056C7">
      <w:p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Please be aware that an entry ticket is required for this event. Online tickets can be purchased at </w:t>
      </w:r>
      <w:hyperlink r:id="rId9" w:history="1">
        <w:r w:rsidRPr="00EB2FE5">
          <w:rPr>
            <w:rStyle w:val="Hyperlink"/>
            <w:rFonts w:cstheme="minorHAnsi"/>
            <w:sz w:val="24"/>
            <w:szCs w:val="24"/>
          </w:rPr>
          <w:t>www.emleyshow.co.uk</w:t>
        </w:r>
      </w:hyperlink>
      <w:r>
        <w:rPr>
          <w:rFonts w:cstheme="minorHAnsi"/>
          <w:color w:val="000000"/>
          <w:sz w:val="24"/>
          <w:szCs w:val="24"/>
        </w:rPr>
        <w:t xml:space="preserve"> for a discounted price or at the gate on </w:t>
      </w:r>
      <w:proofErr w:type="spellStart"/>
      <w:r>
        <w:rPr>
          <w:rFonts w:cstheme="minorHAnsi"/>
          <w:color w:val="000000"/>
          <w:sz w:val="24"/>
          <w:szCs w:val="24"/>
        </w:rPr>
        <w:t>showday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14:paraId="10E3F1C8" w14:textId="461418AE" w:rsidR="000056C7" w:rsidRDefault="000056C7" w:rsidP="000056C7">
      <w:p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Dogs are allowed at this show, but not in the tents or animal exhibit areas.</w:t>
      </w:r>
    </w:p>
    <w:p w14:paraId="64F91F84" w14:textId="77777777" w:rsidR="000056C7" w:rsidRDefault="000056C7" w:rsidP="00005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</w:p>
    <w:p w14:paraId="723C7007" w14:textId="024E586E" w:rsidR="000056C7" w:rsidRDefault="00A054CB" w:rsidP="000056C7">
      <w:pPr>
        <w:spacing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Entries Taken 8am – 11am on Show Day</w:t>
      </w:r>
    </w:p>
    <w:p w14:paraId="12A3366D" w14:textId="33803E4E" w:rsidR="00A054CB" w:rsidRPr="00A054CB" w:rsidRDefault="00A054CB" w:rsidP="000056C7">
      <w:pPr>
        <w:spacing w:line="240" w:lineRule="auto"/>
        <w:contextualSpacing/>
        <w:jc w:val="center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color w:val="000000"/>
          <w:sz w:val="21"/>
          <w:szCs w:val="21"/>
        </w:rPr>
        <w:t>All vehicles to be removed from the showground by 9am on Saturday morning</w:t>
      </w:r>
    </w:p>
    <w:p w14:paraId="35FB7FA8" w14:textId="77777777" w:rsidR="000056C7" w:rsidRDefault="000056C7" w:rsidP="00FA58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cstheme="minorHAnsi"/>
          <w:color w:val="000000"/>
          <w:sz w:val="24"/>
          <w:szCs w:val="24"/>
        </w:rPr>
      </w:pPr>
    </w:p>
    <w:p w14:paraId="58C0443E" w14:textId="5E4523A9" w:rsidR="000056C7" w:rsidRDefault="00A054CB" w:rsidP="002828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All Birds to be in clean cages with clean water</w:t>
      </w:r>
    </w:p>
    <w:p w14:paraId="1D75E715" w14:textId="5AE5794F" w:rsidR="00A054CB" w:rsidRPr="00A054CB" w:rsidRDefault="00A054CB" w:rsidP="002828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All Birds to comply with the 1981 Act</w:t>
      </w:r>
    </w:p>
    <w:p w14:paraId="73EE02AD" w14:textId="5C9E966C" w:rsidR="00A054CB" w:rsidRPr="00442F5F" w:rsidRDefault="00442F5F" w:rsidP="00442F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cstheme="minorHAnsi"/>
          <w:color w:val="FF0000"/>
          <w:sz w:val="24"/>
          <w:szCs w:val="24"/>
        </w:rPr>
      </w:pPr>
      <w:r>
        <w:rPr>
          <w:rFonts w:cstheme="minorHAnsi"/>
          <w:i/>
          <w:iCs/>
          <w:color w:val="FF0000"/>
          <w:sz w:val="24"/>
          <w:szCs w:val="24"/>
        </w:rPr>
        <w:t>Judges to be confirmed</w:t>
      </w:r>
    </w:p>
    <w:p w14:paraId="3796EFD0" w14:textId="347AC598" w:rsidR="00FA58ED" w:rsidRDefault="00FA58ED" w:rsidP="00FA58ED">
      <w:p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cstheme="minorHAnsi"/>
          <w:b/>
          <w:bCs/>
          <w:color w:val="000000"/>
          <w:sz w:val="24"/>
          <w:szCs w:val="24"/>
        </w:rPr>
      </w:pPr>
    </w:p>
    <w:p w14:paraId="49AC4C1A" w14:textId="49A0707F" w:rsidR="0028287F" w:rsidRPr="0028287F" w:rsidRDefault="00FA58ED" w:rsidP="002828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A58ED">
        <w:rPr>
          <w:rFonts w:cstheme="minorHAnsi"/>
          <w:b/>
          <w:bCs/>
          <w:color w:val="000000"/>
          <w:sz w:val="24"/>
          <w:szCs w:val="24"/>
        </w:rPr>
        <w:t>Entry Fees</w:t>
      </w:r>
      <w:r w:rsidR="0028287F">
        <w:rPr>
          <w:rFonts w:cstheme="minorHAnsi"/>
          <w:b/>
          <w:bCs/>
          <w:color w:val="000000"/>
          <w:sz w:val="24"/>
          <w:szCs w:val="24"/>
        </w:rPr>
        <w:t xml:space="preserve"> - 30p per Entry</w:t>
      </w:r>
    </w:p>
    <w:p w14:paraId="72464C07" w14:textId="0305D34C" w:rsidR="00FA58ED" w:rsidRDefault="0028287F" w:rsidP="0028287F">
      <w:p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Rosettes will be present to all section winners</w:t>
      </w:r>
    </w:p>
    <w:p w14:paraId="0BC46904" w14:textId="77777777" w:rsidR="0028287F" w:rsidRPr="0028287F" w:rsidRDefault="0028287F" w:rsidP="002828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</w:p>
    <w:tbl>
      <w:tblPr>
        <w:tblW w:w="8294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766"/>
        <w:gridCol w:w="1842"/>
      </w:tblGrid>
      <w:tr w:rsidR="00442F5F" w:rsidRPr="00355C27" w14:paraId="662B68E7" w14:textId="77777777" w:rsidTr="000D7D9C">
        <w:trPr>
          <w:trHeight w:val="390"/>
        </w:trPr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03A0FF" w14:textId="307582C8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Champion Class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441E7F" w14:textId="77777777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Border Canary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52A909" w14:textId="0ED2BCC8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Novice Class</w:t>
            </w:r>
          </w:p>
        </w:tc>
      </w:tr>
      <w:tr w:rsidR="00442F5F" w:rsidRPr="00355C27" w14:paraId="75CCBF16" w14:textId="77777777" w:rsidTr="000D7D9C">
        <w:tc>
          <w:tcPr>
            <w:tcW w:w="268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644D52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1101</w:t>
            </w:r>
          </w:p>
        </w:tc>
        <w:tc>
          <w:tcPr>
            <w:tcW w:w="376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F70FBD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variegated yellow cock</w:t>
            </w:r>
          </w:p>
        </w:tc>
        <w:tc>
          <w:tcPr>
            <w:tcW w:w="1842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23B467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1106</w:t>
            </w:r>
          </w:p>
        </w:tc>
      </w:tr>
      <w:tr w:rsidR="00442F5F" w:rsidRPr="00355C27" w14:paraId="3A7E437F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CBAFF2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1102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29A19F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variegated buff cock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2A07E8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1107</w:t>
            </w:r>
          </w:p>
        </w:tc>
      </w:tr>
      <w:tr w:rsidR="00442F5F" w:rsidRPr="00355C27" w14:paraId="50EBAA24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F0456B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1103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A3CB06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variegated yellow 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B08504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1108</w:t>
            </w:r>
          </w:p>
        </w:tc>
      </w:tr>
      <w:tr w:rsidR="00442F5F" w:rsidRPr="00355C27" w14:paraId="3A642126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EB100D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1104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D3AEEC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variegated buff 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EA524C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1109</w:t>
            </w:r>
          </w:p>
        </w:tc>
      </w:tr>
      <w:tr w:rsidR="00442F5F" w:rsidRPr="00355C27" w14:paraId="62F6D88E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588C3E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1105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08ED69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white Ground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88822D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1110</w:t>
            </w:r>
          </w:p>
        </w:tc>
      </w:tr>
      <w:tr w:rsidR="00442F5F" w:rsidRPr="00355C27" w14:paraId="4BCEBA40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DEA21E" w14:textId="51388E89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Champion Class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FE2D45" w14:textId="77777777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Gloster</w:t>
            </w:r>
            <w:proofErr w:type="spellEnd"/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Canary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1B77C6" w14:textId="21F53628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Novice Class</w:t>
            </w:r>
          </w:p>
        </w:tc>
      </w:tr>
      <w:tr w:rsidR="00442F5F" w:rsidRPr="00355C27" w14:paraId="6625C16D" w14:textId="77777777" w:rsidTr="000D7D9C">
        <w:tc>
          <w:tcPr>
            <w:tcW w:w="268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CC027D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1111</w:t>
            </w:r>
          </w:p>
        </w:tc>
        <w:tc>
          <w:tcPr>
            <w:tcW w:w="376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885C10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Buff consort cock/hen</w:t>
            </w:r>
          </w:p>
        </w:tc>
        <w:tc>
          <w:tcPr>
            <w:tcW w:w="1842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40A5CE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1115</w:t>
            </w:r>
          </w:p>
        </w:tc>
      </w:tr>
      <w:tr w:rsidR="00442F5F" w:rsidRPr="00355C27" w14:paraId="25A31FE9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7A5A86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1112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EF9E0B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Buff Corona cock/hen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8F0441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1116</w:t>
            </w:r>
          </w:p>
        </w:tc>
      </w:tr>
      <w:tr w:rsidR="00442F5F" w:rsidRPr="00355C27" w14:paraId="0E17BFE2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0BEF81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1113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F01B1B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AOC Consort cock/hen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4C9C5F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1117</w:t>
            </w:r>
          </w:p>
        </w:tc>
      </w:tr>
      <w:tr w:rsidR="00442F5F" w:rsidRPr="00355C27" w14:paraId="3E706D13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28ECA3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1114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0AF125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AOC Corona cock/hen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D200AB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1118</w:t>
            </w:r>
          </w:p>
        </w:tc>
      </w:tr>
      <w:tr w:rsidR="00442F5F" w:rsidRPr="00355C27" w14:paraId="30EC06F0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153A48" w14:textId="3DD11A8F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Champion Class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69C7D5" w14:textId="77777777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New Colour Canary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23EA9B" w14:textId="2E9CDFE4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Novice Class</w:t>
            </w:r>
          </w:p>
        </w:tc>
      </w:tr>
      <w:tr w:rsidR="00442F5F" w:rsidRPr="00355C27" w14:paraId="3430E5D1" w14:textId="77777777" w:rsidTr="000D7D9C">
        <w:tc>
          <w:tcPr>
            <w:tcW w:w="268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D2FBBA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1119</w:t>
            </w:r>
          </w:p>
        </w:tc>
        <w:tc>
          <w:tcPr>
            <w:tcW w:w="376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1006E7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variety cock</w:t>
            </w:r>
          </w:p>
        </w:tc>
        <w:tc>
          <w:tcPr>
            <w:tcW w:w="1842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E5C12F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1121</w:t>
            </w:r>
          </w:p>
        </w:tc>
      </w:tr>
      <w:tr w:rsidR="00442F5F" w:rsidRPr="00355C27" w14:paraId="60C08970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ED502D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1120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29B299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variety 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B59922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1122</w:t>
            </w:r>
          </w:p>
        </w:tc>
      </w:tr>
      <w:tr w:rsidR="00442F5F" w:rsidRPr="00355C27" w14:paraId="7160A1C5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657098" w14:textId="5E428200" w:rsidR="00442F5F" w:rsidRPr="00442F5F" w:rsidRDefault="000D7D9C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Champion Class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9D4811" w14:textId="77777777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Norwich Canary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E28DA4" w14:textId="4290BB1C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Novice Class</w:t>
            </w:r>
          </w:p>
        </w:tc>
      </w:tr>
      <w:tr w:rsidR="00442F5F" w:rsidRPr="00355C27" w14:paraId="031D102E" w14:textId="77777777" w:rsidTr="000D7D9C">
        <w:tc>
          <w:tcPr>
            <w:tcW w:w="268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2AF090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1123</w:t>
            </w:r>
          </w:p>
        </w:tc>
        <w:tc>
          <w:tcPr>
            <w:tcW w:w="376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5B90AA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colour cock</w:t>
            </w:r>
          </w:p>
        </w:tc>
        <w:tc>
          <w:tcPr>
            <w:tcW w:w="1842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C9A71E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1125</w:t>
            </w:r>
          </w:p>
        </w:tc>
      </w:tr>
      <w:tr w:rsidR="00442F5F" w:rsidRPr="00355C27" w14:paraId="38AF7AC7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0265F1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1124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0D8EFE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colour 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3378D7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1126</w:t>
            </w:r>
          </w:p>
        </w:tc>
      </w:tr>
      <w:tr w:rsidR="00442F5F" w:rsidRPr="00355C27" w14:paraId="6700096E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05FBFF" w14:textId="02DFC984" w:rsidR="00442F5F" w:rsidRPr="00442F5F" w:rsidRDefault="000D7D9C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Champion Class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A143BF" w14:textId="77777777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Lizard Canary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B0D59F" w14:textId="78A0A617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Novice Class</w:t>
            </w:r>
          </w:p>
        </w:tc>
      </w:tr>
      <w:tr w:rsidR="00442F5F" w:rsidRPr="00355C27" w14:paraId="0426240B" w14:textId="77777777" w:rsidTr="000D7D9C">
        <w:tc>
          <w:tcPr>
            <w:tcW w:w="268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76A48B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1127</w:t>
            </w:r>
          </w:p>
        </w:tc>
        <w:tc>
          <w:tcPr>
            <w:tcW w:w="376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932B54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colour cock</w:t>
            </w:r>
          </w:p>
        </w:tc>
        <w:tc>
          <w:tcPr>
            <w:tcW w:w="1842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F2369E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1129</w:t>
            </w:r>
          </w:p>
        </w:tc>
      </w:tr>
      <w:tr w:rsidR="00442F5F" w:rsidRPr="00355C27" w14:paraId="7086CA98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4168E7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1128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623484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colour 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859A8D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1130</w:t>
            </w:r>
          </w:p>
        </w:tc>
      </w:tr>
      <w:tr w:rsidR="00442F5F" w:rsidRPr="00355C27" w14:paraId="6569FEAC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170BF9" w14:textId="3B3F34F7" w:rsidR="00442F5F" w:rsidRPr="00442F5F" w:rsidRDefault="000D7D9C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Champion Class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3338E1" w14:textId="77777777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Fife Canary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19FF75" w14:textId="739D8B7B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Novice Class</w:t>
            </w:r>
          </w:p>
        </w:tc>
      </w:tr>
      <w:tr w:rsidR="00442F5F" w:rsidRPr="00355C27" w14:paraId="5D1E33B3" w14:textId="77777777" w:rsidTr="000D7D9C">
        <w:tc>
          <w:tcPr>
            <w:tcW w:w="268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5BFE27" w14:textId="77777777" w:rsidR="00442F5F" w:rsidRPr="00355C27" w:rsidRDefault="00442F5F" w:rsidP="000D7D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</w:pPr>
            <w:r w:rsidRPr="00355C27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1131</w:t>
            </w:r>
          </w:p>
        </w:tc>
        <w:tc>
          <w:tcPr>
            <w:tcW w:w="376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31E6B4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variegated yellow cock</w:t>
            </w:r>
          </w:p>
        </w:tc>
        <w:tc>
          <w:tcPr>
            <w:tcW w:w="1842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6C3447" w14:textId="77777777" w:rsidR="00442F5F" w:rsidRPr="00355C27" w:rsidRDefault="00442F5F" w:rsidP="000D7D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</w:pPr>
            <w:r w:rsidRPr="00355C27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1136</w:t>
            </w:r>
          </w:p>
        </w:tc>
      </w:tr>
      <w:tr w:rsidR="00442F5F" w:rsidRPr="00442F5F" w14:paraId="35867CC3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B244CC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1132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064017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variegated buff cock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D5A779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1137</w:t>
            </w:r>
          </w:p>
        </w:tc>
      </w:tr>
      <w:tr w:rsidR="00442F5F" w:rsidRPr="00442F5F" w14:paraId="5966993D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6D1A56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1133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981263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variegated yellow 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061BD5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1138</w:t>
            </w:r>
          </w:p>
        </w:tc>
      </w:tr>
      <w:tr w:rsidR="00442F5F" w:rsidRPr="00442F5F" w14:paraId="01CE3625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11915A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1134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01FB84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Any variegated buff 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1ADE47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1139</w:t>
            </w:r>
          </w:p>
        </w:tc>
      </w:tr>
      <w:tr w:rsidR="00442F5F" w:rsidRPr="00442F5F" w14:paraId="67D7D864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FFCF94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1135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CB4C11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Any white ground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31F6DB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1140</w:t>
            </w:r>
          </w:p>
        </w:tc>
      </w:tr>
      <w:tr w:rsidR="00442F5F" w:rsidRPr="00442F5F" w14:paraId="5455D1A6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95744E" w14:textId="74B73D4D" w:rsidR="00442F5F" w:rsidRPr="00442F5F" w:rsidRDefault="000D7D9C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Champion Class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9BB778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Budgerigars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DA35FC" w14:textId="78DA0EA0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Novice Class</w:t>
            </w:r>
          </w:p>
        </w:tc>
      </w:tr>
      <w:tr w:rsidR="00442F5F" w:rsidRPr="00442F5F" w14:paraId="65FC8DA9" w14:textId="77777777" w:rsidTr="000D7D9C">
        <w:tc>
          <w:tcPr>
            <w:tcW w:w="268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58A39E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1141</w:t>
            </w:r>
          </w:p>
        </w:tc>
        <w:tc>
          <w:tcPr>
            <w:tcW w:w="376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89EE32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Normal green cock/ hen</w:t>
            </w:r>
          </w:p>
        </w:tc>
        <w:tc>
          <w:tcPr>
            <w:tcW w:w="1842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83A923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1150</w:t>
            </w:r>
          </w:p>
        </w:tc>
      </w:tr>
      <w:tr w:rsidR="00442F5F" w:rsidRPr="00442F5F" w14:paraId="53CFD1F6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D38674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1142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D9E5DB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Normal grey- green cock/ 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53FAF7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1151</w:t>
            </w:r>
          </w:p>
        </w:tc>
      </w:tr>
      <w:tr w:rsidR="00442F5F" w:rsidRPr="00442F5F" w14:paraId="70C129AA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B6AA80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1143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B7CC11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Normal blue cock/ 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1C5A4E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1152</w:t>
            </w:r>
          </w:p>
        </w:tc>
      </w:tr>
      <w:tr w:rsidR="00442F5F" w:rsidRPr="00442F5F" w14:paraId="4A83282F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685BF7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1144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9CDA49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Normal grey cock/hen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6F0E45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1153</w:t>
            </w:r>
          </w:p>
        </w:tc>
      </w:tr>
      <w:tr w:rsidR="00442F5F" w:rsidRPr="00442F5F" w14:paraId="3A6F9CD1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A978FB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1145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92E9DC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All opaline green series cock/hen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226AFF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1154</w:t>
            </w:r>
          </w:p>
        </w:tc>
      </w:tr>
      <w:tr w:rsidR="00442F5F" w:rsidRPr="00442F5F" w14:paraId="484E1338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DFD225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1146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8DB593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All opaline blue series cock/hen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7BA3F7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1155</w:t>
            </w:r>
          </w:p>
        </w:tc>
      </w:tr>
      <w:tr w:rsidR="00442F5F" w:rsidRPr="00442F5F" w14:paraId="264D9320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443909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1147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4D0B7A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cinnamon cock/hen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BE0EE0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1156</w:t>
            </w:r>
          </w:p>
        </w:tc>
      </w:tr>
      <w:tr w:rsidR="00442F5F" w:rsidRPr="00442F5F" w14:paraId="2F20FECB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11EDBF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1148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DA77EE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red eyed cock/hen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379A23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1157</w:t>
            </w:r>
          </w:p>
        </w:tc>
      </w:tr>
      <w:tr w:rsidR="00442F5F" w:rsidRPr="00442F5F" w14:paraId="3DA8F9B2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DB6F90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1149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53BB88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other colour cock/hen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4E308A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1158</w:t>
            </w:r>
          </w:p>
        </w:tc>
      </w:tr>
      <w:tr w:rsidR="00442F5F" w:rsidRPr="00442F5F" w14:paraId="5F1F4978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7FFA28" w14:textId="34B7B606" w:rsidR="00442F5F" w:rsidRPr="00442F5F" w:rsidRDefault="000D7D9C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Champion Class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AC97DD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Yorkshire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4AD020" w14:textId="3BD36F99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Novice Class</w:t>
            </w:r>
          </w:p>
        </w:tc>
      </w:tr>
      <w:tr w:rsidR="00442F5F" w:rsidRPr="00442F5F" w14:paraId="5372755F" w14:textId="77777777" w:rsidTr="000D7D9C">
        <w:tc>
          <w:tcPr>
            <w:tcW w:w="268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52655F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1159</w:t>
            </w:r>
          </w:p>
        </w:tc>
        <w:tc>
          <w:tcPr>
            <w:tcW w:w="376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07D31D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variety cock</w:t>
            </w:r>
          </w:p>
        </w:tc>
        <w:tc>
          <w:tcPr>
            <w:tcW w:w="1842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3AE511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1161</w:t>
            </w:r>
          </w:p>
        </w:tc>
      </w:tr>
      <w:tr w:rsidR="00442F5F" w:rsidRPr="00442F5F" w14:paraId="7E0A7848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0DA031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1160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C75A1B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variety 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D8A3A2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1162</w:t>
            </w:r>
          </w:p>
        </w:tc>
      </w:tr>
      <w:tr w:rsidR="00442F5F" w:rsidRPr="00442F5F" w14:paraId="48455C7A" w14:textId="77777777" w:rsidTr="000D7D9C">
        <w:trPr>
          <w:trHeight w:val="561"/>
        </w:trPr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B55AB7" w14:textId="06CED22F" w:rsidR="00442F5F" w:rsidRPr="00442F5F" w:rsidRDefault="000D7D9C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Champion Class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66025C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British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756236" w14:textId="70942BFD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Novice Class</w:t>
            </w:r>
          </w:p>
        </w:tc>
      </w:tr>
      <w:tr w:rsidR="00442F5F" w:rsidRPr="00442F5F" w14:paraId="0167BFDC" w14:textId="77777777" w:rsidTr="000D7D9C">
        <w:tc>
          <w:tcPr>
            <w:tcW w:w="268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F98A44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1163</w:t>
            </w:r>
          </w:p>
        </w:tc>
        <w:tc>
          <w:tcPr>
            <w:tcW w:w="376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3A134B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variety cock</w:t>
            </w:r>
          </w:p>
        </w:tc>
        <w:tc>
          <w:tcPr>
            <w:tcW w:w="1842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02EDC0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1167</w:t>
            </w:r>
          </w:p>
        </w:tc>
      </w:tr>
      <w:tr w:rsidR="00442F5F" w:rsidRPr="00442F5F" w14:paraId="0C516C07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381DFD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1164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E315D3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variety 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C93DB7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1168</w:t>
            </w:r>
          </w:p>
        </w:tc>
      </w:tr>
      <w:tr w:rsidR="00442F5F" w:rsidRPr="00442F5F" w14:paraId="12352A69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A9F427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1165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084B11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mule cock/ 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34AF48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1169</w:t>
            </w:r>
          </w:p>
        </w:tc>
      </w:tr>
      <w:tr w:rsidR="00442F5F" w:rsidRPr="00442F5F" w14:paraId="54B977E4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A8BC0A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1166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428076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hybrid cock/ 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46E484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1170</w:t>
            </w:r>
          </w:p>
        </w:tc>
      </w:tr>
      <w:tr w:rsidR="00442F5F" w:rsidRPr="00442F5F" w14:paraId="4A99B4C3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393ACB" w14:textId="48352E54" w:rsidR="00442F5F" w:rsidRPr="00442F5F" w:rsidRDefault="000D7D9C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Champion Class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917D33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Parrot- like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7CE63E" w14:textId="7F6886C9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Novice Class</w:t>
            </w:r>
          </w:p>
        </w:tc>
      </w:tr>
      <w:tr w:rsidR="00442F5F" w:rsidRPr="00442F5F" w14:paraId="64CD436E" w14:textId="77777777" w:rsidTr="000D7D9C">
        <w:tc>
          <w:tcPr>
            <w:tcW w:w="268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B86753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1171</w:t>
            </w:r>
          </w:p>
        </w:tc>
        <w:tc>
          <w:tcPr>
            <w:tcW w:w="376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607D66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bdr w:val="none" w:sz="0" w:space="0" w:color="auto" w:frame="1"/>
                <w:lang w:eastAsia="en-GB"/>
              </w:rPr>
              <w:t>Any parrot like cock/hen</w:t>
            </w:r>
          </w:p>
        </w:tc>
        <w:tc>
          <w:tcPr>
            <w:tcW w:w="1842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B765E8" w14:textId="77777777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42F5F" w:rsidRPr="00442F5F" w14:paraId="58242271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A0BE1C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1172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AA0844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bdr w:val="none" w:sz="0" w:space="0" w:color="auto" w:frame="1"/>
                <w:lang w:eastAsia="en-GB"/>
              </w:rPr>
              <w:t>Common seed eaters/ Australian finches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0C1F93" w14:textId="77777777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42F5F" w:rsidRPr="00442F5F" w14:paraId="78198654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4A334C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1173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9EDA2E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bdr w:val="none" w:sz="0" w:space="0" w:color="auto" w:frame="1"/>
                <w:lang w:eastAsia="en-GB"/>
              </w:rPr>
              <w:t>Zebra finch any variety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24DC05" w14:textId="77777777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42F5F" w:rsidRPr="00442F5F" w14:paraId="64DF0110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432E8B" w14:textId="226CAE1B" w:rsidR="00442F5F" w:rsidRPr="00442F5F" w:rsidRDefault="000D7D9C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Champion Class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5D3EDF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Juvenile section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41C994" w14:textId="6807D337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Novice Class</w:t>
            </w:r>
          </w:p>
        </w:tc>
      </w:tr>
      <w:tr w:rsidR="00442F5F" w:rsidRPr="00442F5F" w14:paraId="249E676B" w14:textId="77777777" w:rsidTr="000D7D9C">
        <w:tc>
          <w:tcPr>
            <w:tcW w:w="268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38BBE5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1174</w:t>
            </w:r>
          </w:p>
        </w:tc>
        <w:tc>
          <w:tcPr>
            <w:tcW w:w="376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8D2E69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bdr w:val="none" w:sz="0" w:space="0" w:color="auto" w:frame="1"/>
                <w:lang w:eastAsia="en-GB"/>
              </w:rPr>
              <w:t>Any variety Canary cock/hen</w:t>
            </w:r>
          </w:p>
        </w:tc>
        <w:tc>
          <w:tcPr>
            <w:tcW w:w="1842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3A5367" w14:textId="77777777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42F5F" w:rsidRPr="00442F5F" w14:paraId="0FF81CEA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F234E8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1175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E49B99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variety Budgerigar cock/hen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320509" w14:textId="77777777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42F5F" w:rsidRPr="00442F5F" w14:paraId="3D86051A" w14:textId="77777777" w:rsidTr="000D7D9C"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79ED30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1176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8D1C69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variety British cock/hen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87B70B" w14:textId="77777777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42F5F" w:rsidRPr="00442F5F" w14:paraId="247572F7" w14:textId="77777777" w:rsidTr="000D7D9C">
        <w:trPr>
          <w:trHeight w:val="28"/>
        </w:trPr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7E83B2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1177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8F27EB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442F5F">
              <w:rPr>
                <w:rFonts w:eastAsia="Times New Roman" w:cstheme="minorHAnsi"/>
                <w:lang w:eastAsia="en-GB"/>
              </w:rPr>
              <w:t>Any variety Foreign or zebra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FB3D8F" w14:textId="77777777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42F5F" w:rsidRPr="00442F5F" w14:paraId="530F0F50" w14:textId="77777777" w:rsidTr="000D7D9C">
        <w:trPr>
          <w:trHeight w:val="170"/>
        </w:trPr>
        <w:tc>
          <w:tcPr>
            <w:tcW w:w="268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C8234E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sz w:val="24"/>
                <w:szCs w:val="24"/>
                <w:lang w:eastAsia="en-GB"/>
              </w:rPr>
              <w:t>1178</w:t>
            </w:r>
          </w:p>
        </w:tc>
        <w:tc>
          <w:tcPr>
            <w:tcW w:w="3766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FF3C4E" w14:textId="77777777" w:rsidR="00442F5F" w:rsidRPr="00442F5F" w:rsidRDefault="00442F5F" w:rsidP="000D7D9C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F5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Pet Bird Section</w:t>
            </w:r>
          </w:p>
        </w:tc>
        <w:tc>
          <w:tcPr>
            <w:tcW w:w="184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B9556E" w14:textId="0E66A77B" w:rsidR="00442F5F" w:rsidRPr="00442F5F" w:rsidRDefault="00442F5F" w:rsidP="000D7D9C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2C9ACC68" w14:textId="77777777" w:rsidR="0028287F" w:rsidRPr="00442F5F" w:rsidRDefault="0028287F" w:rsidP="00005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cstheme="minorHAnsi"/>
          <w:b/>
          <w:bCs/>
          <w:color w:val="000000" w:themeColor="text1"/>
          <w:sz w:val="24"/>
          <w:szCs w:val="24"/>
        </w:rPr>
      </w:pPr>
    </w:p>
    <w:sectPr w:rsidR="0028287F" w:rsidRPr="00442F5F" w:rsidSect="005E3956"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85D9" w14:textId="77777777" w:rsidR="001C422D" w:rsidRDefault="001C422D" w:rsidP="005E3956">
      <w:pPr>
        <w:spacing w:after="0" w:line="240" w:lineRule="auto"/>
      </w:pPr>
      <w:r>
        <w:separator/>
      </w:r>
    </w:p>
  </w:endnote>
  <w:endnote w:type="continuationSeparator" w:id="0">
    <w:p w14:paraId="048D9E3A" w14:textId="77777777" w:rsidR="001C422D" w:rsidRDefault="001C422D" w:rsidP="005E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ECF7" w14:textId="77777777" w:rsidR="001C422D" w:rsidRDefault="001C422D" w:rsidP="005E3956">
      <w:pPr>
        <w:spacing w:after="0" w:line="240" w:lineRule="auto"/>
      </w:pPr>
      <w:r>
        <w:separator/>
      </w:r>
    </w:p>
  </w:footnote>
  <w:footnote w:type="continuationSeparator" w:id="0">
    <w:p w14:paraId="15D12278" w14:textId="77777777" w:rsidR="001C422D" w:rsidRDefault="001C422D" w:rsidP="005E3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3CC3"/>
    <w:multiLevelType w:val="hybridMultilevel"/>
    <w:tmpl w:val="E800E08C"/>
    <w:lvl w:ilvl="0" w:tplc="F304A9F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30772"/>
    <w:multiLevelType w:val="hybridMultilevel"/>
    <w:tmpl w:val="7BC6BC60"/>
    <w:lvl w:ilvl="0" w:tplc="6A4437C2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150113">
    <w:abstractNumId w:val="1"/>
  </w:num>
  <w:num w:numId="2" w16cid:durableId="6896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A2"/>
    <w:rsid w:val="000056C7"/>
    <w:rsid w:val="00064521"/>
    <w:rsid w:val="000D7D9C"/>
    <w:rsid w:val="001445C4"/>
    <w:rsid w:val="001A7852"/>
    <w:rsid w:val="001C422D"/>
    <w:rsid w:val="001E0B33"/>
    <w:rsid w:val="0027707D"/>
    <w:rsid w:val="0028287F"/>
    <w:rsid w:val="002B1743"/>
    <w:rsid w:val="002C4313"/>
    <w:rsid w:val="00365F74"/>
    <w:rsid w:val="00371F86"/>
    <w:rsid w:val="00393030"/>
    <w:rsid w:val="003B276E"/>
    <w:rsid w:val="003F1692"/>
    <w:rsid w:val="004379BF"/>
    <w:rsid w:val="00442F5F"/>
    <w:rsid w:val="004522CC"/>
    <w:rsid w:val="004C6160"/>
    <w:rsid w:val="00512C62"/>
    <w:rsid w:val="00541DF1"/>
    <w:rsid w:val="005A4D09"/>
    <w:rsid w:val="005E3956"/>
    <w:rsid w:val="00626780"/>
    <w:rsid w:val="00642D3C"/>
    <w:rsid w:val="006F7384"/>
    <w:rsid w:val="007E58B3"/>
    <w:rsid w:val="00831507"/>
    <w:rsid w:val="00884BA2"/>
    <w:rsid w:val="00A054CB"/>
    <w:rsid w:val="00A06E8C"/>
    <w:rsid w:val="00C941F7"/>
    <w:rsid w:val="00CB35A2"/>
    <w:rsid w:val="00D61C93"/>
    <w:rsid w:val="00D760E8"/>
    <w:rsid w:val="00DF3F2C"/>
    <w:rsid w:val="00E061E3"/>
    <w:rsid w:val="00EC6E53"/>
    <w:rsid w:val="00F50EB1"/>
    <w:rsid w:val="00F67B93"/>
    <w:rsid w:val="00FA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176C"/>
  <w15:chartTrackingRefBased/>
  <w15:docId w15:val="{2A631263-B028-4808-9A7F-8926E0D9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F86"/>
  </w:style>
  <w:style w:type="paragraph" w:styleId="Heading1">
    <w:name w:val="heading 1"/>
    <w:basedOn w:val="Normal"/>
    <w:next w:val="Normal"/>
    <w:link w:val="Heading1Char"/>
    <w:uiPriority w:val="9"/>
    <w:qFormat/>
    <w:rsid w:val="0037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F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F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F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F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F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F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F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86"/>
    <w:pPr>
      <w:pBdr>
        <w:bottom w:val="single" w:sz="8" w:space="4" w:color="549E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F86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F86"/>
    <w:pPr>
      <w:pBdr>
        <w:bottom w:val="single" w:sz="4" w:space="4" w:color="549E39" w:themeColor="accent1"/>
      </w:pBdr>
      <w:spacing w:before="200" w:after="280"/>
      <w:ind w:left="936" w:right="936"/>
    </w:pPr>
    <w:rPr>
      <w:b/>
      <w:bCs/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F86"/>
    <w:rPr>
      <w:b/>
      <w:bCs/>
      <w:i/>
      <w:iCs/>
      <w:color w:val="549E39" w:themeColor="accent1"/>
    </w:rPr>
  </w:style>
  <w:style w:type="character" w:styleId="IntenseReference">
    <w:name w:val="Intense Reference"/>
    <w:basedOn w:val="DefaultParagraphFont"/>
    <w:uiPriority w:val="32"/>
    <w:qFormat/>
    <w:rsid w:val="00371F86"/>
    <w:rPr>
      <w:b/>
      <w:bCs/>
      <w:smallCaps/>
      <w:color w:val="8AB833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56"/>
  </w:style>
  <w:style w:type="paragraph" w:styleId="Footer">
    <w:name w:val="footer"/>
    <w:basedOn w:val="Normal"/>
    <w:link w:val="FooterChar"/>
    <w:uiPriority w:val="99"/>
    <w:unhideWhenUsed/>
    <w:rsid w:val="005E3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56"/>
  </w:style>
  <w:style w:type="character" w:customStyle="1" w:styleId="Heading1Char">
    <w:name w:val="Heading 1 Char"/>
    <w:basedOn w:val="DefaultParagraphFont"/>
    <w:link w:val="Heading1"/>
    <w:uiPriority w:val="9"/>
    <w:rsid w:val="00371F86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F86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F86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F86"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F86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F86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F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F86"/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F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1F86"/>
    <w:pPr>
      <w:spacing w:line="240" w:lineRule="auto"/>
    </w:pPr>
    <w:rPr>
      <w:b/>
      <w:bCs/>
      <w:color w:val="549E39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86"/>
    <w:pPr>
      <w:numPr>
        <w:ilvl w:val="1"/>
      </w:numPr>
    </w:pPr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1F86"/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71F86"/>
    <w:rPr>
      <w:b/>
      <w:bCs/>
    </w:rPr>
  </w:style>
  <w:style w:type="character" w:styleId="Emphasis">
    <w:name w:val="Emphasis"/>
    <w:basedOn w:val="DefaultParagraphFont"/>
    <w:uiPriority w:val="20"/>
    <w:qFormat/>
    <w:rsid w:val="00371F86"/>
    <w:rPr>
      <w:i/>
      <w:iCs/>
    </w:rPr>
  </w:style>
  <w:style w:type="paragraph" w:styleId="NoSpacing">
    <w:name w:val="No Spacing"/>
    <w:link w:val="NoSpacingChar"/>
    <w:uiPriority w:val="1"/>
    <w:qFormat/>
    <w:rsid w:val="00371F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1F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1F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1F86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371F8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71F86"/>
    <w:rPr>
      <w:b/>
      <w:bCs/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371F86"/>
    <w:rPr>
      <w:smallCaps/>
      <w:color w:val="8AB833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371F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F8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71F86"/>
  </w:style>
  <w:style w:type="character" w:styleId="Hyperlink">
    <w:name w:val="Hyperlink"/>
    <w:basedOn w:val="DefaultParagraphFont"/>
    <w:uiPriority w:val="99"/>
    <w:unhideWhenUsed/>
    <w:rsid w:val="000056C7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4854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1546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50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leyshow.co.uk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155365-92C7-3640-97AB-E11DA456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Hampshire</dc:creator>
  <cp:keywords/>
  <dc:description/>
  <cp:lastModifiedBy>Louisa B</cp:lastModifiedBy>
  <cp:revision>4</cp:revision>
  <dcterms:created xsi:type="dcterms:W3CDTF">2024-04-15T19:26:00Z</dcterms:created>
  <dcterms:modified xsi:type="dcterms:W3CDTF">2024-04-23T16:43:00Z</dcterms:modified>
</cp:coreProperties>
</file>